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6A" w:rsidRPr="003E426A" w:rsidRDefault="003E426A" w:rsidP="003E426A">
      <w:pPr>
        <w:spacing w:after="0" w:line="240" w:lineRule="auto"/>
        <w:ind w:left="5664" w:right="6" w:firstLine="708"/>
        <w:jc w:val="left"/>
        <w:rPr>
          <w:rFonts w:ascii="Segoe UI" w:hAnsi="Segoe UI" w:cs="Segoe UI"/>
          <w:color w:val="auto"/>
          <w:szCs w:val="20"/>
        </w:rPr>
      </w:pPr>
      <w:r w:rsidRPr="003E426A">
        <w:rPr>
          <w:rFonts w:ascii="Segoe UI" w:hAnsi="Segoe UI" w:cs="Segoe UI"/>
          <w:color w:val="auto"/>
          <w:szCs w:val="20"/>
        </w:rPr>
        <w:t xml:space="preserve">Załącznik nr </w:t>
      </w:r>
      <w:r w:rsidR="00585241">
        <w:rPr>
          <w:rFonts w:ascii="Segoe UI" w:hAnsi="Segoe UI" w:cs="Segoe UI"/>
          <w:color w:val="auto"/>
          <w:szCs w:val="20"/>
        </w:rPr>
        <w:t>3</w:t>
      </w:r>
    </w:p>
    <w:p w:rsidR="00C151EF" w:rsidRPr="00C151EF" w:rsidRDefault="00C151EF" w:rsidP="00C151EF">
      <w:pPr>
        <w:spacing w:after="0" w:line="240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C151EF">
        <w:rPr>
          <w:rFonts w:ascii="Segoe UI" w:hAnsi="Segoe UI" w:cs="Segoe UI"/>
          <w:color w:val="auto"/>
          <w:szCs w:val="20"/>
        </w:rPr>
        <w:t>do Zarządzenia nr 31</w:t>
      </w:r>
      <w:r w:rsidR="00CF1AA2">
        <w:rPr>
          <w:rFonts w:ascii="Segoe UI" w:hAnsi="Segoe UI" w:cs="Segoe UI"/>
          <w:color w:val="auto"/>
          <w:szCs w:val="20"/>
        </w:rPr>
        <w:t>8</w:t>
      </w:r>
      <w:bookmarkStart w:id="0" w:name="_GoBack"/>
      <w:bookmarkEnd w:id="0"/>
      <w:r w:rsidRPr="00C151EF">
        <w:rPr>
          <w:rFonts w:ascii="Segoe UI" w:hAnsi="Segoe UI" w:cs="Segoe UI"/>
          <w:color w:val="auto"/>
          <w:szCs w:val="20"/>
        </w:rPr>
        <w:t>/2021</w:t>
      </w:r>
    </w:p>
    <w:p w:rsidR="00C151EF" w:rsidRPr="00C151EF" w:rsidRDefault="00C151EF" w:rsidP="00C151EF">
      <w:pPr>
        <w:spacing w:after="0" w:line="240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C151EF">
        <w:rPr>
          <w:rFonts w:ascii="Segoe UI" w:hAnsi="Segoe UI" w:cs="Segoe UI"/>
          <w:color w:val="auto"/>
          <w:szCs w:val="20"/>
        </w:rPr>
        <w:t xml:space="preserve">Burmistrza Miasta Kwidzyna </w:t>
      </w:r>
    </w:p>
    <w:p w:rsidR="003E426A" w:rsidRPr="003E426A" w:rsidRDefault="00C151EF" w:rsidP="00C151EF">
      <w:pPr>
        <w:spacing w:after="0" w:line="240" w:lineRule="auto"/>
        <w:ind w:left="6372" w:right="6" w:firstLine="0"/>
        <w:jc w:val="left"/>
        <w:rPr>
          <w:rFonts w:ascii="Segoe UI" w:hAnsi="Segoe UI" w:cs="Segoe UI"/>
          <w:color w:val="auto"/>
          <w:szCs w:val="20"/>
        </w:rPr>
      </w:pPr>
      <w:r w:rsidRPr="00C151EF">
        <w:rPr>
          <w:rFonts w:ascii="Segoe UI" w:hAnsi="Segoe UI" w:cs="Segoe UI"/>
          <w:color w:val="auto"/>
          <w:szCs w:val="20"/>
        </w:rPr>
        <w:t>z dnia 13 maja 2021 r.</w:t>
      </w:r>
    </w:p>
    <w:p w:rsidR="00874D02" w:rsidRPr="00F04E1B" w:rsidRDefault="00874D02" w:rsidP="00F04E1B">
      <w:pPr>
        <w:spacing w:before="60" w:after="0" w:line="240" w:lineRule="auto"/>
        <w:ind w:left="0" w:right="0" w:firstLine="0"/>
        <w:rPr>
          <w:rFonts w:ascii="Segoe UI" w:hAnsi="Segoe UI" w:cs="Segoe UI"/>
        </w:rPr>
      </w:pPr>
    </w:p>
    <w:p w:rsidR="00874D02" w:rsidRPr="00F04E1B" w:rsidRDefault="00874D02" w:rsidP="00F04E1B">
      <w:pPr>
        <w:jc w:val="center"/>
        <w:rPr>
          <w:rFonts w:ascii="Segoe UI" w:hAnsi="Segoe UI" w:cs="Segoe UI"/>
          <w:b/>
        </w:rPr>
      </w:pPr>
      <w:r w:rsidRPr="00F04E1B">
        <w:rPr>
          <w:rFonts w:ascii="Segoe UI" w:hAnsi="Segoe UI" w:cs="Segoe UI"/>
          <w:b/>
        </w:rPr>
        <w:t xml:space="preserve">Zgoda </w:t>
      </w:r>
      <w:r w:rsidR="0048086C">
        <w:rPr>
          <w:rFonts w:ascii="Segoe UI" w:hAnsi="Segoe UI" w:cs="Segoe UI"/>
          <w:b/>
        </w:rPr>
        <w:t>rodzica/</w:t>
      </w:r>
      <w:r w:rsidRPr="00F04E1B">
        <w:rPr>
          <w:rFonts w:ascii="Segoe UI" w:hAnsi="Segoe UI" w:cs="Segoe UI"/>
          <w:b/>
        </w:rPr>
        <w:t xml:space="preserve">opiekuna prawnego </w:t>
      </w:r>
      <w:r w:rsidR="00F04E1B">
        <w:rPr>
          <w:rFonts w:ascii="Segoe UI" w:hAnsi="Segoe UI" w:cs="Segoe UI"/>
          <w:b/>
        </w:rPr>
        <w:br/>
      </w:r>
      <w:r w:rsidRPr="00F04E1B">
        <w:rPr>
          <w:rFonts w:ascii="Segoe UI" w:hAnsi="Segoe UI" w:cs="Segoe UI"/>
          <w:b/>
        </w:rPr>
        <w:t>na udział osoby małoletniej</w:t>
      </w:r>
      <w:r w:rsidR="00F04E1B">
        <w:rPr>
          <w:rFonts w:ascii="Segoe UI" w:hAnsi="Segoe UI" w:cs="Segoe UI"/>
          <w:b/>
        </w:rPr>
        <w:t xml:space="preserve"> </w:t>
      </w:r>
      <w:r w:rsidRPr="00F04E1B">
        <w:rPr>
          <w:rFonts w:ascii="Segoe UI" w:hAnsi="Segoe UI" w:cs="Segoe UI"/>
          <w:b/>
        </w:rPr>
        <w:t>w Kwidzyńskim Budżecie Obywatelskim</w:t>
      </w:r>
    </w:p>
    <w:p w:rsidR="00874D02" w:rsidRPr="00F04E1B" w:rsidRDefault="00874D02" w:rsidP="00F04E1B">
      <w:pPr>
        <w:spacing w:before="60" w:after="0" w:line="240" w:lineRule="auto"/>
        <w:ind w:left="0" w:right="5" w:firstLine="0"/>
        <w:jc w:val="center"/>
        <w:rPr>
          <w:rFonts w:ascii="Segoe UI" w:hAnsi="Segoe UI" w:cs="Segoe UI"/>
        </w:rPr>
      </w:pPr>
    </w:p>
    <w:p w:rsidR="00874D02" w:rsidRPr="00F04E1B" w:rsidRDefault="00874D02" w:rsidP="00F04E1B">
      <w:pPr>
        <w:spacing w:before="60" w:after="0" w:line="240" w:lineRule="auto"/>
        <w:ind w:right="0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>Ja, niżej podpisana</w:t>
      </w:r>
      <w:r w:rsidR="000D7B92" w:rsidRPr="00F04E1B">
        <w:rPr>
          <w:rFonts w:ascii="Segoe UI" w:hAnsi="Segoe UI" w:cs="Segoe UI"/>
        </w:rPr>
        <w:t xml:space="preserve"> </w:t>
      </w:r>
      <w:r w:rsidRPr="00F04E1B">
        <w:rPr>
          <w:rFonts w:ascii="Segoe UI" w:hAnsi="Segoe UI" w:cs="Segoe UI"/>
        </w:rPr>
        <w:t xml:space="preserve">(-y) </w:t>
      </w:r>
      <w:r w:rsidR="00F04E1B">
        <w:rPr>
          <w:rFonts w:ascii="Segoe UI" w:hAnsi="Segoe UI" w:cs="Segoe UI"/>
        </w:rPr>
        <w:t>______________________________________________</w:t>
      </w:r>
      <w:r w:rsidR="003E426A">
        <w:rPr>
          <w:rFonts w:ascii="Segoe UI" w:hAnsi="Segoe UI" w:cs="Segoe UI"/>
        </w:rPr>
        <w:t>_______________________________</w:t>
      </w:r>
    </w:p>
    <w:p w:rsidR="00874D02" w:rsidRPr="00F04E1B" w:rsidRDefault="00874D02" w:rsidP="003E426A">
      <w:pPr>
        <w:spacing w:before="240" w:after="0" w:line="240" w:lineRule="auto"/>
        <w:ind w:right="0"/>
        <w:jc w:val="left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 xml:space="preserve">zamieszkała (-y) </w:t>
      </w:r>
      <w:r w:rsidR="00F04E1B">
        <w:rPr>
          <w:rFonts w:ascii="Segoe UI" w:hAnsi="Segoe UI" w:cs="Segoe UI"/>
        </w:rPr>
        <w:t>_____________________________________________________</w:t>
      </w:r>
      <w:r w:rsidR="003E426A">
        <w:rPr>
          <w:rFonts w:ascii="Segoe UI" w:hAnsi="Segoe UI" w:cs="Segoe UI"/>
        </w:rPr>
        <w:t>_______________________________</w:t>
      </w:r>
    </w:p>
    <w:p w:rsidR="00874D02" w:rsidRPr="00F04E1B" w:rsidRDefault="00874D02" w:rsidP="0050356B">
      <w:pPr>
        <w:spacing w:before="240" w:after="0" w:line="240" w:lineRule="auto"/>
        <w:ind w:left="0" w:right="0" w:hanging="11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 xml:space="preserve">oświadczam, że jestem </w:t>
      </w:r>
      <w:r w:rsidR="0048086C">
        <w:rPr>
          <w:rFonts w:ascii="Segoe UI" w:hAnsi="Segoe UI" w:cs="Segoe UI"/>
        </w:rPr>
        <w:t>rodzicem/</w:t>
      </w:r>
      <w:r w:rsidRPr="00F04E1B">
        <w:rPr>
          <w:rFonts w:ascii="Segoe UI" w:hAnsi="Segoe UI" w:cs="Segoe UI"/>
        </w:rPr>
        <w:t xml:space="preserve">opiekunem prawnym </w:t>
      </w:r>
      <w:r w:rsidR="00F04E1B">
        <w:rPr>
          <w:rFonts w:ascii="Segoe UI" w:hAnsi="Segoe UI" w:cs="Segoe UI"/>
        </w:rPr>
        <w:t>_______________________</w:t>
      </w:r>
      <w:r w:rsidR="003E426A">
        <w:rPr>
          <w:rFonts w:ascii="Segoe UI" w:hAnsi="Segoe UI" w:cs="Segoe UI"/>
        </w:rPr>
        <w:t>____________________</w:t>
      </w:r>
    </w:p>
    <w:p w:rsidR="000D7B92" w:rsidRPr="00F04E1B" w:rsidRDefault="000D7B92" w:rsidP="00F04E1B">
      <w:pPr>
        <w:spacing w:after="0" w:line="240" w:lineRule="auto"/>
        <w:ind w:left="4956" w:right="0" w:firstLine="709"/>
        <w:rPr>
          <w:rFonts w:ascii="Segoe UI" w:hAnsi="Segoe UI" w:cs="Segoe UI"/>
          <w:i/>
          <w:sz w:val="20"/>
          <w:szCs w:val="20"/>
        </w:rPr>
      </w:pPr>
      <w:r w:rsidRPr="00F04E1B">
        <w:rPr>
          <w:rFonts w:ascii="Segoe UI" w:hAnsi="Segoe UI" w:cs="Segoe UI"/>
          <w:i/>
          <w:sz w:val="20"/>
          <w:szCs w:val="20"/>
        </w:rPr>
        <w:t>(imię i nazwisko podopiecznego)</w:t>
      </w:r>
    </w:p>
    <w:p w:rsidR="00874D02" w:rsidRPr="00F04E1B" w:rsidRDefault="003E426A" w:rsidP="0050356B">
      <w:pPr>
        <w:spacing w:before="240" w:after="0" w:line="240" w:lineRule="auto"/>
        <w:ind w:left="0" w:right="0" w:hanging="1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Zamieszkałej </w:t>
      </w:r>
      <w:r w:rsidR="00874D02" w:rsidRPr="00F04E1B">
        <w:rPr>
          <w:rFonts w:ascii="Segoe UI" w:hAnsi="Segoe UI" w:cs="Segoe UI"/>
        </w:rPr>
        <w:t>(</w:t>
      </w:r>
      <w:r w:rsidR="000D7B92" w:rsidRPr="00F04E1B">
        <w:rPr>
          <w:rFonts w:ascii="Segoe UI" w:hAnsi="Segoe UI" w:cs="Segoe UI"/>
        </w:rPr>
        <w:t>-</w:t>
      </w:r>
      <w:r w:rsidR="00874D02" w:rsidRPr="00F04E1B">
        <w:rPr>
          <w:rFonts w:ascii="Segoe UI" w:hAnsi="Segoe UI" w:cs="Segoe UI"/>
        </w:rPr>
        <w:t xml:space="preserve">ego) </w:t>
      </w:r>
      <w:r w:rsidR="00F04E1B">
        <w:rPr>
          <w:rFonts w:ascii="Segoe UI" w:hAnsi="Segoe UI" w:cs="Segoe UI"/>
        </w:rPr>
        <w:t>_________________________________________________________________________________</w:t>
      </w:r>
    </w:p>
    <w:p w:rsidR="00874D02" w:rsidRPr="00F04E1B" w:rsidRDefault="00874D02" w:rsidP="00F04E1B">
      <w:pPr>
        <w:spacing w:before="60" w:after="0" w:line="240" w:lineRule="auto"/>
        <w:ind w:left="0" w:right="0"/>
        <w:rPr>
          <w:rFonts w:ascii="Segoe UI" w:hAnsi="Segoe UI" w:cs="Segoe UI"/>
        </w:rPr>
      </w:pPr>
      <w:r w:rsidRPr="00F04E1B">
        <w:rPr>
          <w:rFonts w:ascii="Segoe UI" w:hAnsi="Segoe UI" w:cs="Segoe UI"/>
        </w:rPr>
        <w:t>oraz</w:t>
      </w:r>
      <w:r w:rsidR="00F04E1B">
        <w:rPr>
          <w:rFonts w:ascii="Segoe UI" w:hAnsi="Segoe UI" w:cs="Segoe UI"/>
        </w:rPr>
        <w:t>,</w:t>
      </w:r>
      <w:r w:rsidRPr="00F04E1B">
        <w:rPr>
          <w:rFonts w:ascii="Segoe UI" w:hAnsi="Segoe UI" w:cs="Segoe UI"/>
        </w:rPr>
        <w:t xml:space="preserve"> że wyrażam zgodę na: </w:t>
      </w:r>
    </w:p>
    <w:p w:rsidR="000D7B92" w:rsidRPr="00F04E1B" w:rsidRDefault="00A23457" w:rsidP="00F04E1B">
      <w:pPr>
        <w:spacing w:before="60" w:after="0" w:line="240" w:lineRule="auto"/>
        <w:ind w:left="340" w:right="0" w:hanging="340"/>
        <w:rPr>
          <w:rFonts w:ascii="Segoe UI" w:hAnsi="Segoe UI" w:cs="Segoe UI"/>
        </w:rPr>
      </w:pPr>
      <w:r w:rsidRPr="009E6102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>
                <wp:extent cx="125730" cy="125730"/>
                <wp:effectExtent l="9525" t="9525" r="7620" b="7620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BF6BFD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" strokeweight="1pt">
                <v:textbox inset="0,0,0,0"/>
                <w10:anchorlock/>
              </v:rect>
            </w:pict>
          </mc:Fallback>
        </mc:AlternateContent>
      </w:r>
      <w:r w:rsidR="000D7B92" w:rsidRPr="00F04E1B">
        <w:rPr>
          <w:rFonts w:ascii="Segoe UI" w:hAnsi="Segoe UI" w:cs="Segoe UI"/>
        </w:rPr>
        <w:tab/>
      </w:r>
      <w:r w:rsidR="00F72404">
        <w:rPr>
          <w:rFonts w:ascii="Segoe UI" w:hAnsi="Segoe UI" w:cs="Segoe UI"/>
        </w:rPr>
        <w:t>zgłoszenie przez</w:t>
      </w:r>
      <w:r w:rsidR="00874D02" w:rsidRPr="00F04E1B">
        <w:rPr>
          <w:rFonts w:ascii="Segoe UI" w:hAnsi="Segoe UI" w:cs="Segoe UI"/>
        </w:rPr>
        <w:t xml:space="preserve"> </w:t>
      </w:r>
      <w:r w:rsidR="000D7B92" w:rsidRPr="00F04E1B">
        <w:rPr>
          <w:rFonts w:ascii="Segoe UI" w:hAnsi="Segoe UI" w:cs="Segoe UI"/>
        </w:rPr>
        <w:t xml:space="preserve">podopiecznego </w:t>
      </w:r>
      <w:r w:rsidR="00874D02" w:rsidRPr="00F04E1B">
        <w:rPr>
          <w:rFonts w:ascii="Segoe UI" w:hAnsi="Segoe UI" w:cs="Segoe UI"/>
        </w:rPr>
        <w:t>projekt</w:t>
      </w:r>
      <w:r w:rsidR="00F72404">
        <w:rPr>
          <w:rFonts w:ascii="Segoe UI" w:hAnsi="Segoe UI" w:cs="Segoe UI"/>
        </w:rPr>
        <w:t>u/</w:t>
      </w:r>
      <w:r w:rsidR="00874D02" w:rsidRPr="00F04E1B">
        <w:rPr>
          <w:rFonts w:ascii="Segoe UI" w:hAnsi="Segoe UI" w:cs="Segoe UI"/>
        </w:rPr>
        <w:t>ów do Kwidzyńskiego Budżetu Obywatelskiego,</w:t>
      </w:r>
    </w:p>
    <w:p w:rsidR="00874D02" w:rsidRPr="00F04E1B" w:rsidRDefault="00A23457" w:rsidP="00F04E1B">
      <w:pPr>
        <w:spacing w:before="60" w:after="0" w:line="240" w:lineRule="auto"/>
        <w:ind w:left="340" w:right="0" w:hanging="340"/>
        <w:rPr>
          <w:rFonts w:ascii="Segoe UI" w:hAnsi="Segoe UI" w:cs="Segoe UI"/>
        </w:rPr>
      </w:pPr>
      <w:r w:rsidRPr="009E6102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>
                <wp:extent cx="125730" cy="125730"/>
                <wp:effectExtent l="9525" t="9525" r="7620" b="7620"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329BB5B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" strokeweight="1pt">
                <v:textbox inset="0,0,0,0"/>
                <w10:anchorlock/>
              </v:rect>
            </w:pict>
          </mc:Fallback>
        </mc:AlternateContent>
      </w:r>
      <w:r w:rsidR="000D7B92" w:rsidRPr="00F04E1B">
        <w:rPr>
          <w:rFonts w:ascii="Segoe UI" w:hAnsi="Segoe UI" w:cs="Segoe UI"/>
        </w:rPr>
        <w:tab/>
      </w:r>
      <w:r>
        <w:rPr>
          <w:rFonts w:ascii="Segoe UI" w:hAnsi="Segoe UI" w:cs="Segoe UI"/>
        </w:rPr>
        <w:t>składanie</w:t>
      </w:r>
      <w:r w:rsidR="00874D02" w:rsidRPr="00F04E1B">
        <w:rPr>
          <w:rFonts w:ascii="Segoe UI" w:hAnsi="Segoe UI" w:cs="Segoe UI"/>
        </w:rPr>
        <w:t xml:space="preserve"> </w:t>
      </w:r>
      <w:r w:rsidR="000D7B92" w:rsidRPr="00F04E1B">
        <w:rPr>
          <w:rFonts w:ascii="Segoe UI" w:hAnsi="Segoe UI" w:cs="Segoe UI"/>
        </w:rPr>
        <w:t xml:space="preserve">przez podopiecznego </w:t>
      </w:r>
      <w:r w:rsidR="00874D02" w:rsidRPr="00F04E1B">
        <w:rPr>
          <w:rFonts w:ascii="Segoe UI" w:hAnsi="Segoe UI" w:cs="Segoe UI"/>
        </w:rPr>
        <w:t>podpisów na listach po</w:t>
      </w:r>
      <w:r w:rsidR="003E426A">
        <w:rPr>
          <w:rFonts w:ascii="Segoe UI" w:hAnsi="Segoe UI" w:cs="Segoe UI"/>
        </w:rPr>
        <w:t xml:space="preserve">parcia projektów zgłaszanych do Kwidzyńskiego Budżetu </w:t>
      </w:r>
      <w:r w:rsidR="00874D02" w:rsidRPr="00F04E1B">
        <w:rPr>
          <w:rFonts w:ascii="Segoe UI" w:hAnsi="Segoe UI" w:cs="Segoe UI"/>
        </w:rPr>
        <w:t>Obywatelskiego</w:t>
      </w:r>
      <w:r w:rsidR="00F04E1B">
        <w:rPr>
          <w:rFonts w:ascii="Segoe UI" w:hAnsi="Segoe UI" w:cs="Segoe UI"/>
        </w:rPr>
        <w:t>,</w:t>
      </w:r>
    </w:p>
    <w:p w:rsidR="00874D02" w:rsidRDefault="00A23457" w:rsidP="00F04E1B">
      <w:pPr>
        <w:spacing w:before="60" w:after="0" w:line="240" w:lineRule="auto"/>
        <w:ind w:left="340" w:right="0" w:hanging="340"/>
        <w:rPr>
          <w:rFonts w:ascii="Segoe UI" w:hAnsi="Segoe UI" w:cs="Segoe UI"/>
        </w:rPr>
      </w:pPr>
      <w:r w:rsidRPr="009E6102">
        <w:rPr>
          <w:rFonts w:ascii="Segoe UI" w:hAnsi="Segoe UI" w:cs="Segoe UI"/>
          <w:noProof/>
        </w:rPr>
        <mc:AlternateContent>
          <mc:Choice Requires="wps">
            <w:drawing>
              <wp:inline distT="0" distB="0" distL="0" distR="0">
                <wp:extent cx="125730" cy="125730"/>
                <wp:effectExtent l="9525" t="9525" r="7620" b="7620"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A4734D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" strokeweight="1pt">
                <v:textbox inset="0,0,0,0"/>
                <w10:anchorlock/>
              </v:rect>
            </w:pict>
          </mc:Fallback>
        </mc:AlternateContent>
      </w:r>
      <w:r w:rsidR="00D86D78" w:rsidRPr="00F04E1B">
        <w:rPr>
          <w:rFonts w:ascii="Segoe UI" w:hAnsi="Segoe UI" w:cs="Segoe UI"/>
        </w:rPr>
        <w:tab/>
      </w:r>
      <w:r w:rsidR="00874D02" w:rsidRPr="00F04E1B">
        <w:rPr>
          <w:rFonts w:ascii="Segoe UI" w:hAnsi="Segoe UI" w:cs="Segoe UI"/>
        </w:rPr>
        <w:t>udział</w:t>
      </w:r>
      <w:r w:rsidR="000D7B92" w:rsidRPr="00F04E1B">
        <w:rPr>
          <w:rFonts w:ascii="Segoe UI" w:hAnsi="Segoe UI" w:cs="Segoe UI"/>
        </w:rPr>
        <w:t xml:space="preserve"> podopiecznego</w:t>
      </w:r>
      <w:r w:rsidR="00874D02" w:rsidRPr="00F04E1B">
        <w:rPr>
          <w:rFonts w:ascii="Segoe UI" w:hAnsi="Segoe UI" w:cs="Segoe UI"/>
        </w:rPr>
        <w:t xml:space="preserve"> w głosowaniu na projekty dopuszczone do g</w:t>
      </w:r>
      <w:r w:rsidR="003E426A">
        <w:rPr>
          <w:rFonts w:ascii="Segoe UI" w:hAnsi="Segoe UI" w:cs="Segoe UI"/>
        </w:rPr>
        <w:t>łosowania w </w:t>
      </w:r>
      <w:r w:rsidR="000D7B92" w:rsidRPr="00F04E1B">
        <w:rPr>
          <w:rFonts w:ascii="Segoe UI" w:hAnsi="Segoe UI" w:cs="Segoe UI"/>
        </w:rPr>
        <w:t>Kwidzyńskim Budżecie Obywatelskim</w:t>
      </w:r>
      <w:r w:rsidR="00F04E1B">
        <w:rPr>
          <w:rFonts w:ascii="Segoe UI" w:hAnsi="Segoe UI" w:cs="Segoe UI"/>
        </w:rPr>
        <w:t>.</w:t>
      </w:r>
    </w:p>
    <w:p w:rsidR="00874D02" w:rsidRPr="00F04E1B" w:rsidRDefault="00874D02" w:rsidP="00D56C7D">
      <w:pPr>
        <w:spacing w:before="60" w:after="0" w:line="240" w:lineRule="auto"/>
        <w:ind w:left="0" w:right="0" w:firstLine="0"/>
        <w:jc w:val="left"/>
        <w:rPr>
          <w:rFonts w:ascii="Segoe UI" w:hAnsi="Segoe UI" w:cs="Segoe UI"/>
          <w:b/>
        </w:rPr>
      </w:pPr>
    </w:p>
    <w:p w:rsidR="00D56C7D" w:rsidRPr="001F5A79" w:rsidRDefault="00D56C7D" w:rsidP="00D56C7D">
      <w:pPr>
        <w:rPr>
          <w:rFonts w:ascii="Segoe UI" w:hAnsi="Segoe UI" w:cs="Segoe UI"/>
          <w:color w:val="auto"/>
        </w:rPr>
      </w:pPr>
      <w:r w:rsidRPr="001F5A79">
        <w:rPr>
          <w:rFonts w:ascii="Segoe UI" w:hAnsi="Segoe UI" w:cs="Segoe UI"/>
          <w:color w:val="auto"/>
        </w:rPr>
        <w:t xml:space="preserve">Oświadczam, że zapoznałam/em się z informacją zamieszczoną poniżej. </w:t>
      </w:r>
    </w:p>
    <w:p w:rsidR="00D56C7D" w:rsidRPr="001F5A79" w:rsidRDefault="00D56C7D" w:rsidP="00D56C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 xml:space="preserve">Informujemy, że w rozumieniu Rozporządzenia Parlamentu Europejskiego i Rady (UE) 2016/679 z dnia 27 kwietnia 2016 r. w sprawie ochrony osób fizycznych w związku z przetwarzaniem danych osobowych i w sprawie swobodnego przepływu takich danych oraz uchylenia dyrektywy 95/46/WE oraz ustawy o ochronie danych osobowych z dnia 10 maja 2018 r. (Dz.U. z 2018 r. poz. 1000, ze zm.), Administratorem zbioru danych, w którym przetwarzane są/będą Pani/Pana dane osobowe jest Burmistrz Miasta Kwidzyna, ul. Warszawska19, 82-500 Kwidzyn. </w:t>
      </w:r>
    </w:p>
    <w:p w:rsidR="00D56C7D" w:rsidRPr="001F5A79" w:rsidRDefault="00D56C7D" w:rsidP="00D56C7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Dane będą przetwarzane wyłącznie w celu realizowania zadań wynikających z działalności Urzędu Miejskiego w Kwidzynie.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 xml:space="preserve">Z Administratorem można się kontaktować pisemnie, za pomocą poczty tradycyjnej na adres: ul. Warszawska 19, 82-500 Kwidzyn, lub email: </w:t>
      </w:r>
      <w:hyperlink r:id="rId8" w:history="1">
        <w:r w:rsidRPr="001F5A79">
          <w:rPr>
            <w:rStyle w:val="Hipercze"/>
            <w:rFonts w:ascii="Segoe UI" w:eastAsia="Calibri" w:hAnsi="Segoe UI" w:cs="Segoe UI"/>
            <w:color w:val="auto"/>
            <w:sz w:val="22"/>
            <w:szCs w:val="22"/>
            <w:u w:val="none"/>
          </w:rPr>
          <w:t>iod@kwidzyn.pl</w:t>
        </w:r>
      </w:hyperlink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 xml:space="preserve">Administrator wyznaczył Inspektora Ochrony Danych, z którym można się kontaktować pisemnie, za pomocą poczty tradycyjnej na adres: ul. Warszawska 19, 82-500 Kwidzyn, lub email: </w:t>
      </w:r>
      <w:hyperlink r:id="rId9" w:history="1">
        <w:r w:rsidRPr="001F5A79">
          <w:rPr>
            <w:rStyle w:val="Hipercze"/>
            <w:rFonts w:ascii="Segoe UI" w:hAnsi="Segoe UI" w:cs="Segoe UI"/>
            <w:color w:val="auto"/>
            <w:sz w:val="22"/>
            <w:szCs w:val="22"/>
            <w:u w:val="none"/>
          </w:rPr>
          <w:t>iod@kwidzyn.pl</w:t>
        </w:r>
      </w:hyperlink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Do zadań Administratora należy wykonywanie zadań własnych oraz zadań zleconych z zakresu administracji rządowej, określonych w ustawie o samorząd</w:t>
      </w:r>
      <w:r w:rsidR="008B2E42">
        <w:rPr>
          <w:rFonts w:ascii="Segoe UI" w:hAnsi="Segoe UI" w:cs="Segoe UI"/>
          <w:sz w:val="22"/>
          <w:szCs w:val="22"/>
        </w:rPr>
        <w:t>zie gminnym z dnia 8 marca 1990</w:t>
      </w:r>
      <w:r w:rsidRPr="001F5A79">
        <w:rPr>
          <w:rFonts w:ascii="Segoe UI" w:hAnsi="Segoe UI" w:cs="Segoe UI"/>
          <w:sz w:val="22"/>
          <w:szCs w:val="22"/>
        </w:rPr>
        <w:t>r. (</w:t>
      </w:r>
      <w:proofErr w:type="spellStart"/>
      <w:r w:rsidR="000402D3" w:rsidRPr="000402D3">
        <w:rPr>
          <w:rFonts w:ascii="Segoe UI" w:hAnsi="Segoe UI" w:cs="Segoe UI"/>
          <w:sz w:val="22"/>
          <w:szCs w:val="22"/>
        </w:rPr>
        <w:t>t.j</w:t>
      </w:r>
      <w:proofErr w:type="spellEnd"/>
      <w:r w:rsidR="000402D3" w:rsidRPr="000402D3">
        <w:rPr>
          <w:rFonts w:ascii="Segoe UI" w:hAnsi="Segoe UI" w:cs="Segoe UI"/>
          <w:sz w:val="22"/>
          <w:szCs w:val="22"/>
        </w:rPr>
        <w:t>. Dz.U. z 2020 r. poz. 713</w:t>
      </w:r>
      <w:r w:rsidRPr="001F5A79">
        <w:rPr>
          <w:rFonts w:ascii="Segoe UI" w:hAnsi="Segoe UI" w:cs="Segoe UI"/>
          <w:sz w:val="22"/>
          <w:szCs w:val="22"/>
        </w:rPr>
        <w:t>), a także zadań z zakresu właściwości innych jednostek samorządu terytorialnego na podstawie porozumień zawartych z tymi jednostkami.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Administrator przetwarza Pani/Pana dane osobowe w ściśle określonym, minimalnym zakresie niezbędnym do realizacji zadań, o których mowa w punkcie 5.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Dane osobowe podane przez Panią/Pana są wymogiem ustawowym. Niepodanie danych osobowych będzie skutkowało niemożnością załatwienia sprawy.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lastRenderedPageBreak/>
        <w:t>W szczególnych sytuacjach Administrator może przekazać/powierzyć Pani/Pana dane innym podmiotom. (np. sądom, organom policji, administracji skarbowej, instytucjom związanym z obsługą funduszy unijnych, ZUS, PFRON). Podstawą przekazania/powierzenia danych osobowych są przepisy prawa lub umowy powierzenia przetwarzania danych osobowych.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Administrator w ramach prowadzonych spraw nie przekazuje Pani/Pana danych osobowych do państwa trzeciego, czyli poza obszar EOG.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Pani/Pana dane osobowe będą przechowywane przez okres niezbędny do realizacji celu dla jakiego zostały zebrane oraz zgodnie z zasadami archiwizacji danych określonymi przez odpowiednie przepisy prawa, a w szczególności przez ustawę z dnia 14 czerwca 1960 r. Kodeks postępowania administracyjnego (</w:t>
      </w:r>
      <w:proofErr w:type="spellStart"/>
      <w:r w:rsidRPr="001F5A79">
        <w:rPr>
          <w:rFonts w:ascii="Segoe UI" w:hAnsi="Segoe UI" w:cs="Segoe UI"/>
          <w:sz w:val="22"/>
          <w:szCs w:val="22"/>
        </w:rPr>
        <w:t>t.j</w:t>
      </w:r>
      <w:proofErr w:type="spellEnd"/>
      <w:r w:rsidRPr="001F5A79">
        <w:rPr>
          <w:rFonts w:ascii="Segoe UI" w:hAnsi="Segoe UI" w:cs="Segoe UI"/>
          <w:sz w:val="22"/>
          <w:szCs w:val="22"/>
        </w:rPr>
        <w:t>. Dz.U. z 20</w:t>
      </w:r>
      <w:r w:rsidR="000402D3">
        <w:rPr>
          <w:rFonts w:ascii="Segoe UI" w:hAnsi="Segoe UI" w:cs="Segoe UI"/>
          <w:sz w:val="22"/>
          <w:szCs w:val="22"/>
        </w:rPr>
        <w:t>2</w:t>
      </w:r>
      <w:r w:rsidR="008F070E">
        <w:rPr>
          <w:rFonts w:ascii="Segoe UI" w:hAnsi="Segoe UI" w:cs="Segoe UI"/>
          <w:sz w:val="22"/>
          <w:szCs w:val="22"/>
        </w:rPr>
        <w:t>1</w:t>
      </w:r>
      <w:r w:rsidRPr="001F5A79">
        <w:rPr>
          <w:rFonts w:ascii="Segoe UI" w:hAnsi="Segoe UI" w:cs="Segoe UI"/>
          <w:sz w:val="22"/>
          <w:szCs w:val="22"/>
        </w:rPr>
        <w:t xml:space="preserve"> r. poz. </w:t>
      </w:r>
      <w:r w:rsidR="008F070E">
        <w:rPr>
          <w:rFonts w:ascii="Segoe UI" w:hAnsi="Segoe UI" w:cs="Segoe UI"/>
          <w:sz w:val="22"/>
          <w:szCs w:val="22"/>
        </w:rPr>
        <w:t>735</w:t>
      </w:r>
      <w:r w:rsidRPr="001F5A79">
        <w:rPr>
          <w:rFonts w:ascii="Segoe UI" w:hAnsi="Segoe UI" w:cs="Segoe UI"/>
          <w:sz w:val="22"/>
          <w:szCs w:val="22"/>
        </w:rPr>
        <w:t>), ustawę z dnia 14 lipca 1983 r. o narodowym zasobie archiwalnym i archiwach (</w:t>
      </w:r>
      <w:proofErr w:type="spellStart"/>
      <w:r w:rsidRPr="001F5A79">
        <w:rPr>
          <w:rFonts w:ascii="Segoe UI" w:hAnsi="Segoe UI" w:cs="Segoe UI"/>
          <w:sz w:val="22"/>
          <w:szCs w:val="22"/>
        </w:rPr>
        <w:t>t.j</w:t>
      </w:r>
      <w:proofErr w:type="spellEnd"/>
      <w:r w:rsidRPr="001F5A79">
        <w:rPr>
          <w:rFonts w:ascii="Segoe UI" w:hAnsi="Segoe UI" w:cs="Segoe UI"/>
          <w:sz w:val="22"/>
          <w:szCs w:val="22"/>
        </w:rPr>
        <w:t>. Dz. U. z 20</w:t>
      </w:r>
      <w:r w:rsidR="000402D3">
        <w:rPr>
          <w:rFonts w:ascii="Segoe UI" w:hAnsi="Segoe UI" w:cs="Segoe UI"/>
          <w:sz w:val="22"/>
          <w:szCs w:val="22"/>
        </w:rPr>
        <w:t>20</w:t>
      </w:r>
      <w:r w:rsidRPr="001F5A79">
        <w:rPr>
          <w:rFonts w:ascii="Segoe UI" w:hAnsi="Segoe UI" w:cs="Segoe UI"/>
          <w:sz w:val="22"/>
          <w:szCs w:val="22"/>
        </w:rPr>
        <w:t xml:space="preserve"> r., poz. </w:t>
      </w:r>
      <w:r w:rsidR="000402D3">
        <w:rPr>
          <w:rFonts w:ascii="Segoe UI" w:hAnsi="Segoe UI" w:cs="Segoe UI"/>
          <w:sz w:val="22"/>
          <w:szCs w:val="22"/>
        </w:rPr>
        <w:t>164</w:t>
      </w:r>
      <w:r w:rsidRPr="001F5A79">
        <w:rPr>
          <w:rFonts w:ascii="Segoe UI" w:hAnsi="Segoe UI" w:cs="Segoe UI"/>
          <w:sz w:val="22"/>
          <w:szCs w:val="22"/>
        </w:rPr>
        <w:t>) oraz Rozporządzenie Prezesa Rady Ministrów z dnia 18 stycznia 2011 r. w sprawie instrukcji kancelaryjnej, jednolitych rzeczowych wykazów akt oraz instrukcji w sprawie organizacji i zakresu działania archiwów zakładowych (Dz.U. z 2011 Nr 14, poz. 67, ze zm.).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W związku z przetwarzaniem Pani/Pana danych osobowych przysługuje Pani/Panu prawo do:</w:t>
      </w:r>
    </w:p>
    <w:p w:rsidR="00D56C7D" w:rsidRPr="001F5A79" w:rsidRDefault="00D56C7D" w:rsidP="00D56C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żądania od Administratora dostępu do Pani/Pana danych osobowych,</w:t>
      </w:r>
    </w:p>
    <w:p w:rsidR="00D56C7D" w:rsidRPr="001F5A79" w:rsidRDefault="00D56C7D" w:rsidP="00D56C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żądania od Administratora sprostowania Pani/Pana danych osobowych,</w:t>
      </w:r>
    </w:p>
    <w:p w:rsidR="00D56C7D" w:rsidRPr="001F5A79" w:rsidRDefault="00D56C7D" w:rsidP="00D56C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żądania od Administratora usunięcia Pani/Pana danych osobowych,</w:t>
      </w:r>
    </w:p>
    <w:p w:rsidR="00D56C7D" w:rsidRPr="001F5A79" w:rsidRDefault="00D56C7D" w:rsidP="00D56C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żądania od Administratora ograniczenia przetwarzania Pani/Pana danych osobowych,</w:t>
      </w:r>
    </w:p>
    <w:p w:rsidR="00D56C7D" w:rsidRPr="001F5A79" w:rsidRDefault="00D56C7D" w:rsidP="00D56C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wniesienia sprzeciwu wobec przetwarzania Pani/Pana danych osobowych,</w:t>
      </w:r>
    </w:p>
    <w:p w:rsidR="00D56C7D" w:rsidRPr="001F5A79" w:rsidRDefault="00D56C7D" w:rsidP="00D56C7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przenoszenia Pani/Pana danych osobowych,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 xml:space="preserve">Z powyższych uprawnień można skorzystać w siedzibie Administratora lub drogą elektroniczną pisząc na adres </w:t>
      </w:r>
      <w:hyperlink r:id="rId10" w:history="1">
        <w:r w:rsidRPr="001F5A79">
          <w:rPr>
            <w:rStyle w:val="Hipercze"/>
            <w:rFonts w:ascii="Segoe UI" w:hAnsi="Segoe UI" w:cs="Segoe UI"/>
            <w:color w:val="auto"/>
            <w:sz w:val="22"/>
            <w:szCs w:val="22"/>
            <w:u w:val="none"/>
          </w:rPr>
          <w:t>iod@kwidzyn.pl</w:t>
        </w:r>
      </w:hyperlink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W przypadku uznania, że Administrator naruszył przepisy prawa w zakresie przetwarzania danych osobowych przysługuje Pani/Panu prawo wniesienia skargi do organu nadzorczego.</w:t>
      </w:r>
    </w:p>
    <w:p w:rsidR="00D56C7D" w:rsidRPr="001F5A79" w:rsidRDefault="00D56C7D" w:rsidP="00D56C7D">
      <w:pPr>
        <w:pStyle w:val="NormalnyWeb"/>
        <w:shd w:val="clear" w:color="auto" w:fill="FFFFFF"/>
        <w:spacing w:before="0" w:beforeAutospacing="0" w:after="0" w:afterAutospacing="0"/>
        <w:ind w:firstLine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Organem właściwym dla ww. skargi jest:</w:t>
      </w:r>
    </w:p>
    <w:p w:rsidR="00D56C7D" w:rsidRPr="001F5A79" w:rsidRDefault="00D56C7D" w:rsidP="00D56C7D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Style w:val="Pogrubienie"/>
          <w:rFonts w:ascii="Segoe UI" w:hAnsi="Segoe UI" w:cs="Segoe UI"/>
          <w:sz w:val="22"/>
          <w:szCs w:val="22"/>
        </w:rPr>
        <w:t>Urząd Ochrony Danych Osobowych</w:t>
      </w:r>
      <w:r w:rsidRPr="001F5A79">
        <w:rPr>
          <w:rFonts w:ascii="Segoe UI" w:hAnsi="Segoe UI" w:cs="Segoe UI"/>
          <w:sz w:val="22"/>
          <w:szCs w:val="22"/>
        </w:rPr>
        <w:br/>
      </w:r>
      <w:r w:rsidRPr="001F5A79">
        <w:rPr>
          <w:rStyle w:val="Pogrubienie"/>
          <w:rFonts w:ascii="Segoe UI" w:hAnsi="Segoe UI" w:cs="Segoe UI"/>
          <w:sz w:val="22"/>
          <w:szCs w:val="22"/>
        </w:rPr>
        <w:t>ul. Stawki 2</w:t>
      </w:r>
      <w:r w:rsidRPr="001F5A79">
        <w:rPr>
          <w:rFonts w:ascii="Segoe UI" w:hAnsi="Segoe UI" w:cs="Segoe UI"/>
          <w:sz w:val="22"/>
          <w:szCs w:val="22"/>
        </w:rPr>
        <w:br/>
      </w:r>
      <w:r w:rsidRPr="001F5A79">
        <w:rPr>
          <w:rStyle w:val="Pogrubienie"/>
          <w:rFonts w:ascii="Segoe UI" w:hAnsi="Segoe UI" w:cs="Segoe UI"/>
          <w:sz w:val="22"/>
          <w:szCs w:val="22"/>
        </w:rPr>
        <w:t>00-193 Warszawa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Pani/Pana dane mogą być przetwarzane w sposób zautomatyzowany i nie będą profilowane.</w:t>
      </w:r>
    </w:p>
    <w:p w:rsidR="00D56C7D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:rsidR="00A23457" w:rsidRPr="001F5A79" w:rsidRDefault="00D56C7D" w:rsidP="00D56C7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Segoe UI" w:hAnsi="Segoe UI" w:cs="Segoe UI"/>
          <w:sz w:val="22"/>
          <w:szCs w:val="22"/>
        </w:rPr>
      </w:pPr>
      <w:r w:rsidRPr="001F5A79">
        <w:rPr>
          <w:rFonts w:ascii="Segoe UI" w:hAnsi="Segoe UI" w:cs="Segoe UI"/>
          <w:sz w:val="22"/>
          <w:szCs w:val="22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A23457" w:rsidRDefault="00A23457" w:rsidP="00A23457">
      <w:pPr>
        <w:pStyle w:val="Teksttreci40"/>
        <w:shd w:val="clear" w:color="auto" w:fill="auto"/>
        <w:spacing w:line="200" w:lineRule="exact"/>
        <w:jc w:val="left"/>
        <w:rPr>
          <w:rFonts w:ascii="Segoe UI" w:hAnsi="Segoe UI" w:cs="Segoe UI"/>
        </w:rPr>
      </w:pPr>
    </w:p>
    <w:p w:rsidR="00A23457" w:rsidRDefault="00A23457" w:rsidP="00A23457">
      <w:pPr>
        <w:pStyle w:val="Teksttreci40"/>
        <w:shd w:val="clear" w:color="auto" w:fill="auto"/>
        <w:spacing w:line="200" w:lineRule="exact"/>
        <w:jc w:val="left"/>
        <w:rPr>
          <w:rFonts w:ascii="Segoe UI" w:hAnsi="Segoe UI" w:cs="Segoe UI"/>
        </w:rPr>
      </w:pPr>
    </w:p>
    <w:p w:rsidR="00A23457" w:rsidRDefault="00A23457" w:rsidP="00A23457">
      <w:pPr>
        <w:pStyle w:val="Teksttreci40"/>
        <w:shd w:val="clear" w:color="auto" w:fill="auto"/>
        <w:spacing w:line="200" w:lineRule="exact"/>
        <w:jc w:val="left"/>
        <w:rPr>
          <w:rFonts w:ascii="Segoe UI" w:hAnsi="Segoe UI" w:cs="Segoe UI"/>
        </w:rPr>
      </w:pPr>
    </w:p>
    <w:p w:rsidR="00D56C7D" w:rsidRDefault="00D56C7D" w:rsidP="00A23457">
      <w:pPr>
        <w:pStyle w:val="Teksttreci40"/>
        <w:shd w:val="clear" w:color="auto" w:fill="auto"/>
        <w:spacing w:line="200" w:lineRule="exact"/>
        <w:jc w:val="left"/>
        <w:rPr>
          <w:rFonts w:ascii="Segoe UI" w:hAnsi="Segoe UI" w:cs="Segoe UI"/>
        </w:rPr>
      </w:pPr>
    </w:p>
    <w:p w:rsidR="00D56C7D" w:rsidRDefault="00D56C7D" w:rsidP="00A23457">
      <w:pPr>
        <w:pStyle w:val="Teksttreci40"/>
        <w:shd w:val="clear" w:color="auto" w:fill="auto"/>
        <w:spacing w:line="200" w:lineRule="exact"/>
        <w:jc w:val="left"/>
        <w:rPr>
          <w:rFonts w:ascii="Segoe UI" w:hAnsi="Segoe UI" w:cs="Segoe UI"/>
        </w:rPr>
      </w:pPr>
    </w:p>
    <w:p w:rsidR="00D56C7D" w:rsidRDefault="00D56C7D" w:rsidP="00A23457">
      <w:pPr>
        <w:pStyle w:val="Teksttreci40"/>
        <w:shd w:val="clear" w:color="auto" w:fill="auto"/>
        <w:spacing w:line="200" w:lineRule="exact"/>
        <w:jc w:val="left"/>
        <w:rPr>
          <w:rFonts w:ascii="Segoe UI" w:hAnsi="Segoe UI" w:cs="Segoe UI"/>
        </w:rPr>
      </w:pPr>
    </w:p>
    <w:p w:rsidR="00A23457" w:rsidRPr="00F90C6A" w:rsidRDefault="00A23457" w:rsidP="003E426A">
      <w:pPr>
        <w:pStyle w:val="Teksttreci40"/>
        <w:shd w:val="clear" w:color="auto" w:fill="auto"/>
        <w:spacing w:line="200" w:lineRule="exact"/>
        <w:ind w:left="4111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</w:t>
      </w:r>
      <w:r w:rsidR="006E1AB9">
        <w:rPr>
          <w:rFonts w:ascii="Segoe UI" w:hAnsi="Segoe UI" w:cs="Segoe UI"/>
        </w:rPr>
        <w:t>_______</w:t>
      </w:r>
      <w:r w:rsidR="003E426A">
        <w:rPr>
          <w:rFonts w:ascii="Segoe UI" w:hAnsi="Segoe UI" w:cs="Segoe UI"/>
        </w:rPr>
        <w:t>________</w:t>
      </w:r>
    </w:p>
    <w:p w:rsidR="00874D02" w:rsidRPr="00F72404" w:rsidRDefault="006E1AB9" w:rsidP="003E426A">
      <w:pPr>
        <w:spacing w:before="60" w:after="0" w:line="240" w:lineRule="auto"/>
        <w:ind w:left="6096" w:right="0" w:hanging="1985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data i </w:t>
      </w:r>
      <w:r w:rsidR="00F72404" w:rsidRPr="00F72404">
        <w:rPr>
          <w:rFonts w:ascii="Segoe UI" w:hAnsi="Segoe UI" w:cs="Segoe UI"/>
          <w:i/>
          <w:sz w:val="20"/>
          <w:szCs w:val="20"/>
        </w:rPr>
        <w:t>p</w:t>
      </w:r>
      <w:r w:rsidR="0048086C">
        <w:rPr>
          <w:rFonts w:ascii="Segoe UI" w:hAnsi="Segoe UI" w:cs="Segoe UI"/>
          <w:i/>
          <w:sz w:val="20"/>
          <w:szCs w:val="20"/>
        </w:rPr>
        <w:t>odpis rodzica/</w:t>
      </w:r>
      <w:r w:rsidR="00A23457" w:rsidRPr="00F72404">
        <w:rPr>
          <w:rFonts w:ascii="Segoe UI" w:hAnsi="Segoe UI" w:cs="Segoe UI"/>
          <w:i/>
          <w:sz w:val="20"/>
          <w:szCs w:val="20"/>
        </w:rPr>
        <w:t>opiekuna prawnego</w:t>
      </w:r>
      <w:r w:rsidR="00F72404" w:rsidRPr="00F72404">
        <w:rPr>
          <w:rFonts w:ascii="Segoe UI" w:hAnsi="Segoe UI" w:cs="Segoe UI"/>
          <w:i/>
          <w:sz w:val="20"/>
          <w:szCs w:val="20"/>
        </w:rPr>
        <w:t xml:space="preserve"> osoby małoletniej</w:t>
      </w:r>
    </w:p>
    <w:sectPr w:rsidR="00874D02" w:rsidRPr="00F72404" w:rsidSect="002915ED">
      <w:headerReference w:type="default" r:id="rId11"/>
      <w:pgSz w:w="11906" w:h="16838" w:code="9"/>
      <w:pgMar w:top="1418" w:right="1134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80" w:rsidRDefault="00320F80" w:rsidP="00B00971">
      <w:pPr>
        <w:spacing w:after="0" w:line="240" w:lineRule="auto"/>
      </w:pPr>
      <w:r>
        <w:separator/>
      </w:r>
    </w:p>
  </w:endnote>
  <w:endnote w:type="continuationSeparator" w:id="0">
    <w:p w:rsidR="00320F80" w:rsidRDefault="00320F80" w:rsidP="00B0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80" w:rsidRDefault="00320F80" w:rsidP="00B00971">
      <w:pPr>
        <w:spacing w:after="0" w:line="240" w:lineRule="auto"/>
      </w:pPr>
      <w:r>
        <w:separator/>
      </w:r>
    </w:p>
  </w:footnote>
  <w:footnote w:type="continuationSeparator" w:id="0">
    <w:p w:rsidR="00320F80" w:rsidRDefault="00320F80" w:rsidP="00B0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71" w:rsidRDefault="00B00971">
    <w:pPr>
      <w:pStyle w:val="Nagwek"/>
    </w:pPr>
    <w:r>
      <w:rPr>
        <w:noProof/>
      </w:rPr>
      <w:drawing>
        <wp:inline distT="0" distB="0" distL="0" distR="0">
          <wp:extent cx="2058082" cy="600501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widzyn Budżet Obywatelski - 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792" cy="627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4B2"/>
    <w:multiLevelType w:val="hybridMultilevel"/>
    <w:tmpl w:val="A85A195E"/>
    <w:lvl w:ilvl="0" w:tplc="4AE6A70E">
      <w:start w:val="1"/>
      <w:numFmt w:val="decimal"/>
      <w:lvlText w:val="%1."/>
      <w:lvlJc w:val="left"/>
      <w:pPr>
        <w:ind w:left="720" w:hanging="360"/>
      </w:pPr>
      <w:rPr>
        <w:rFonts w:ascii="Segoe UI" w:hAnsi="Segoe U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26AF2"/>
    <w:multiLevelType w:val="hybridMultilevel"/>
    <w:tmpl w:val="15001080"/>
    <w:lvl w:ilvl="0" w:tplc="7054C040">
      <w:start w:val="5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B2B8DA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8BBBC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E68E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88995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3C4842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83144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7E292A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A6B880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DF2017"/>
    <w:multiLevelType w:val="hybridMultilevel"/>
    <w:tmpl w:val="195C53D0"/>
    <w:lvl w:ilvl="0" w:tplc="5670A05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75E49AA"/>
    <w:multiLevelType w:val="hybridMultilevel"/>
    <w:tmpl w:val="087E1DA6"/>
    <w:lvl w:ilvl="0" w:tplc="254899B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4A170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E85B0E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EDE14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8EA814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0CCE9C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0AC3BC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24BE9E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0303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02"/>
    <w:rsid w:val="000402D3"/>
    <w:rsid w:val="000D7B92"/>
    <w:rsid w:val="00117F87"/>
    <w:rsid w:val="0013758E"/>
    <w:rsid w:val="001F5A79"/>
    <w:rsid w:val="00240775"/>
    <w:rsid w:val="002915ED"/>
    <w:rsid w:val="00320F80"/>
    <w:rsid w:val="003E426A"/>
    <w:rsid w:val="003F7322"/>
    <w:rsid w:val="00441350"/>
    <w:rsid w:val="0048086C"/>
    <w:rsid w:val="004A59CF"/>
    <w:rsid w:val="0050356B"/>
    <w:rsid w:val="0056198F"/>
    <w:rsid w:val="00585241"/>
    <w:rsid w:val="00694692"/>
    <w:rsid w:val="006E1AB9"/>
    <w:rsid w:val="007244B5"/>
    <w:rsid w:val="007D6131"/>
    <w:rsid w:val="008639FA"/>
    <w:rsid w:val="00874D02"/>
    <w:rsid w:val="008B2E42"/>
    <w:rsid w:val="008F070E"/>
    <w:rsid w:val="009C7BBE"/>
    <w:rsid w:val="00A15FD8"/>
    <w:rsid w:val="00A23457"/>
    <w:rsid w:val="00A8022A"/>
    <w:rsid w:val="00A97385"/>
    <w:rsid w:val="00AC3F81"/>
    <w:rsid w:val="00B00971"/>
    <w:rsid w:val="00C151EF"/>
    <w:rsid w:val="00C843A7"/>
    <w:rsid w:val="00CF1AA2"/>
    <w:rsid w:val="00D444DF"/>
    <w:rsid w:val="00D56C7D"/>
    <w:rsid w:val="00D86D78"/>
    <w:rsid w:val="00E400A0"/>
    <w:rsid w:val="00E914BD"/>
    <w:rsid w:val="00EB76F5"/>
    <w:rsid w:val="00EE4DA1"/>
    <w:rsid w:val="00F04E1B"/>
    <w:rsid w:val="00F72404"/>
    <w:rsid w:val="00FA683E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D02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74D02"/>
    <w:pPr>
      <w:keepNext/>
      <w:keepLines/>
      <w:numPr>
        <w:numId w:val="2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D0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74D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treci4">
    <w:name w:val="Tekst treści (4)_"/>
    <w:link w:val="Teksttreci40"/>
    <w:rsid w:val="00A23457"/>
    <w:rPr>
      <w:rFonts w:eastAsia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457"/>
    <w:pPr>
      <w:widowControl w:val="0"/>
      <w:shd w:val="clear" w:color="auto" w:fill="FFFFFF"/>
      <w:spacing w:after="0" w:line="288" w:lineRule="exact"/>
      <w:ind w:left="0" w:right="0" w:firstLine="0"/>
    </w:pPr>
    <w:rPr>
      <w:rFonts w:asciiTheme="minorHAnsi" w:eastAsia="Calibri" w:hAnsiTheme="minorHAnsi" w:cs="Calibri"/>
      <w:color w:val="auto"/>
      <w:lang w:eastAsia="en-US"/>
    </w:rPr>
  </w:style>
  <w:style w:type="character" w:styleId="Hipercze">
    <w:name w:val="Hyperlink"/>
    <w:rsid w:val="00D56C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6C7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D56C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6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D02"/>
    <w:pPr>
      <w:spacing w:after="132" w:line="26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74D02"/>
    <w:pPr>
      <w:keepNext/>
      <w:keepLines/>
      <w:numPr>
        <w:numId w:val="2"/>
      </w:numPr>
      <w:spacing w:after="151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4D02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74D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971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0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971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Teksttreci4">
    <w:name w:val="Tekst treści (4)_"/>
    <w:link w:val="Teksttreci40"/>
    <w:rsid w:val="00A23457"/>
    <w:rPr>
      <w:rFonts w:eastAsia="Calibri" w:cs="Calibri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A23457"/>
    <w:pPr>
      <w:widowControl w:val="0"/>
      <w:shd w:val="clear" w:color="auto" w:fill="FFFFFF"/>
      <w:spacing w:after="0" w:line="288" w:lineRule="exact"/>
      <w:ind w:left="0" w:right="0" w:firstLine="0"/>
    </w:pPr>
    <w:rPr>
      <w:rFonts w:asciiTheme="minorHAnsi" w:eastAsia="Calibri" w:hAnsiTheme="minorHAnsi" w:cs="Calibri"/>
      <w:color w:val="auto"/>
      <w:lang w:eastAsia="en-US"/>
    </w:rPr>
  </w:style>
  <w:style w:type="character" w:styleId="Hipercze">
    <w:name w:val="Hyperlink"/>
    <w:rsid w:val="00D56C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56C7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Pogrubienie">
    <w:name w:val="Strong"/>
    <w:uiPriority w:val="22"/>
    <w:qFormat/>
    <w:rsid w:val="00D56C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6C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widzy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kwid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widzy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Góralski</dc:creator>
  <cp:keywords/>
  <dc:description/>
  <cp:lastModifiedBy>Katarzyna Świokła-Łukianczyk</cp:lastModifiedBy>
  <cp:revision>10</cp:revision>
  <cp:lastPrinted>2020-08-03T08:17:00Z</cp:lastPrinted>
  <dcterms:created xsi:type="dcterms:W3CDTF">2019-07-15T07:55:00Z</dcterms:created>
  <dcterms:modified xsi:type="dcterms:W3CDTF">2021-05-12T11:55:00Z</dcterms:modified>
</cp:coreProperties>
</file>